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87E9D" w14:textId="77777777" w:rsidR="00B5524B" w:rsidRDefault="00B5524B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314FF4" wp14:editId="62D51935">
                <wp:simplePos x="0" y="0"/>
                <wp:positionH relativeFrom="page">
                  <wp:align>left</wp:align>
                </wp:positionH>
                <wp:positionV relativeFrom="paragraph">
                  <wp:posOffset>147955</wp:posOffset>
                </wp:positionV>
                <wp:extent cx="7610475" cy="885825"/>
                <wp:effectExtent l="0" t="0" r="9525" b="9525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10475" cy="8858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7EBD6F" w14:textId="77777777" w:rsidR="00B5524B" w:rsidRPr="00B5524B" w:rsidRDefault="00B5524B" w:rsidP="00B5524B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 w:rsidRPr="00B5524B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ANGLIČTINA</w:t>
                            </w:r>
                            <w:r w:rsidR="004A7CD8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s HELLO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6117B4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0;margin-top:11.65pt;width:599.25pt;height:69.75pt;z-index:2516602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" fillcolor="#92d050" stroked="f" strokeweight="1pt">
                <v:textbox>
                  <w:txbxContent>
                    <w:p w:rsidR="00B5524B" w:rsidRPr="00B5524B" w:rsidRDefault="00B5524B" w:rsidP="00B5524B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 w:rsidRPr="00B5524B">
                        <w:rPr>
                          <w:b/>
                          <w:sz w:val="72"/>
                          <w:szCs w:val="72"/>
                        </w:rPr>
                        <w:t xml:space="preserve"> ANGLIČTINA</w:t>
                      </w:r>
                      <w:r w:rsidR="004A7CD8">
                        <w:rPr>
                          <w:b/>
                          <w:sz w:val="72"/>
                          <w:szCs w:val="72"/>
                        </w:rPr>
                        <w:t xml:space="preserve"> s </w:t>
                      </w:r>
                      <w:proofErr w:type="gramStart"/>
                      <w:r w:rsidR="004A7CD8">
                        <w:rPr>
                          <w:b/>
                          <w:sz w:val="72"/>
                          <w:szCs w:val="72"/>
                        </w:rPr>
                        <w:t>HELLO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2434F0BB" wp14:editId="1E03EDAF">
            <wp:simplePos x="0" y="0"/>
            <wp:positionH relativeFrom="column">
              <wp:posOffset>4338955</wp:posOffset>
            </wp:positionH>
            <wp:positionV relativeFrom="paragraph">
              <wp:posOffset>-766445</wp:posOffset>
            </wp:positionV>
            <wp:extent cx="2165102" cy="684000"/>
            <wp:effectExtent l="0" t="0" r="6985" b="190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ello_zs_300dpi_rg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5102" cy="68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17C20B73" wp14:editId="0A3DE916">
            <wp:simplePos x="0" y="0"/>
            <wp:positionH relativeFrom="column">
              <wp:posOffset>-775970</wp:posOffset>
            </wp:positionH>
            <wp:positionV relativeFrom="paragraph">
              <wp:posOffset>-814070</wp:posOffset>
            </wp:positionV>
            <wp:extent cx="2164715" cy="683895"/>
            <wp:effectExtent l="0" t="0" r="6985" b="190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llo_js_300dpi_rgb (1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4715" cy="683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4E1231" w14:textId="77777777" w:rsidR="009B53F7" w:rsidRDefault="009B53F7"/>
    <w:p w14:paraId="681CD4BD" w14:textId="77777777" w:rsidR="00B5524B" w:rsidRDefault="00B5524B"/>
    <w:p w14:paraId="351A48ED" w14:textId="77777777" w:rsidR="00B5524B" w:rsidRDefault="00B5524B"/>
    <w:p w14:paraId="4C6C8603" w14:textId="77777777" w:rsidR="00B5524B" w:rsidRDefault="00B5524B"/>
    <w:p w14:paraId="7A5DF9BA" w14:textId="77777777" w:rsidR="00B5524B" w:rsidRPr="003037C7" w:rsidRDefault="00AD6B0F">
      <w:pPr>
        <w:rPr>
          <w:b/>
          <w:color w:val="4472C4" w:themeColor="accent5"/>
          <w:sz w:val="36"/>
          <w:szCs w:val="36"/>
        </w:rPr>
      </w:pPr>
      <w:r w:rsidRPr="003037C7">
        <w:rPr>
          <w:b/>
          <w:color w:val="4472C4" w:themeColor="accent5"/>
          <w:sz w:val="36"/>
          <w:szCs w:val="36"/>
        </w:rPr>
        <w:t xml:space="preserve">CO, </w:t>
      </w:r>
      <w:r w:rsidR="004A7CD8" w:rsidRPr="003037C7">
        <w:rPr>
          <w:b/>
          <w:color w:val="4472C4" w:themeColor="accent5"/>
          <w:sz w:val="36"/>
          <w:szCs w:val="36"/>
        </w:rPr>
        <w:t>JAK</w:t>
      </w:r>
      <w:r w:rsidRPr="003037C7">
        <w:rPr>
          <w:b/>
          <w:color w:val="4472C4" w:themeColor="accent5"/>
          <w:sz w:val="36"/>
          <w:szCs w:val="36"/>
        </w:rPr>
        <w:t xml:space="preserve"> A PRO KOHO</w:t>
      </w:r>
    </w:p>
    <w:p w14:paraId="02425035" w14:textId="77777777" w:rsidR="00AD6B0F" w:rsidRPr="003037C7" w:rsidRDefault="00AD6B0F" w:rsidP="00AD6B0F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3037C7">
        <w:rPr>
          <w:sz w:val="26"/>
          <w:szCs w:val="26"/>
        </w:rPr>
        <w:t>angličtina zábavnou</w:t>
      </w:r>
      <w:r w:rsidR="004A7CD8" w:rsidRPr="003037C7">
        <w:rPr>
          <w:sz w:val="26"/>
          <w:szCs w:val="26"/>
        </w:rPr>
        <w:t xml:space="preserve"> formo</w:t>
      </w:r>
      <w:r w:rsidRPr="003037C7">
        <w:rPr>
          <w:sz w:val="26"/>
          <w:szCs w:val="26"/>
        </w:rPr>
        <w:t xml:space="preserve">u s písničkami, maňásky a spoustou her </w:t>
      </w:r>
    </w:p>
    <w:p w14:paraId="450BA9A4" w14:textId="77777777" w:rsidR="004A7CD8" w:rsidRPr="003037C7" w:rsidRDefault="00AD6B0F" w:rsidP="00AD6B0F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3037C7">
        <w:rPr>
          <w:sz w:val="26"/>
          <w:szCs w:val="26"/>
        </w:rPr>
        <w:t>z</w:t>
      </w:r>
      <w:r w:rsidR="004A7CD8" w:rsidRPr="003037C7">
        <w:rPr>
          <w:sz w:val="26"/>
          <w:szCs w:val="26"/>
        </w:rPr>
        <w:t>aměření na porozumění, osvojení základní slovní zásoby</w:t>
      </w:r>
      <w:r w:rsidRPr="003037C7">
        <w:rPr>
          <w:sz w:val="26"/>
          <w:szCs w:val="26"/>
        </w:rPr>
        <w:t>,</w:t>
      </w:r>
      <w:r w:rsidR="004A7CD8" w:rsidRPr="003037C7">
        <w:rPr>
          <w:sz w:val="26"/>
          <w:szCs w:val="26"/>
        </w:rPr>
        <w:t xml:space="preserve"> správnou výslovnost</w:t>
      </w:r>
      <w:r w:rsidRPr="003037C7">
        <w:rPr>
          <w:sz w:val="26"/>
          <w:szCs w:val="26"/>
        </w:rPr>
        <w:t xml:space="preserve"> a </w:t>
      </w:r>
      <w:r w:rsidR="004A7CD8" w:rsidRPr="003037C7">
        <w:rPr>
          <w:sz w:val="26"/>
          <w:szCs w:val="26"/>
        </w:rPr>
        <w:t>vytvoření pozitivního vztahu k </w:t>
      </w:r>
      <w:r w:rsidRPr="003037C7">
        <w:rPr>
          <w:sz w:val="26"/>
          <w:szCs w:val="26"/>
        </w:rPr>
        <w:t>angličtině</w:t>
      </w:r>
    </w:p>
    <w:p w14:paraId="6B77CEBF" w14:textId="77777777" w:rsidR="00AD6B0F" w:rsidRPr="003037C7" w:rsidRDefault="00AD6B0F" w:rsidP="00AD6B0F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3037C7">
        <w:rPr>
          <w:sz w:val="26"/>
          <w:szCs w:val="26"/>
        </w:rPr>
        <w:t>přednostně pro předškoláky</w:t>
      </w:r>
    </w:p>
    <w:p w14:paraId="6E4361E1" w14:textId="77777777" w:rsidR="00AD6B0F" w:rsidRPr="003037C7" w:rsidRDefault="00AD6B0F" w:rsidP="00AD6B0F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3037C7">
        <w:rPr>
          <w:sz w:val="26"/>
          <w:szCs w:val="26"/>
        </w:rPr>
        <w:t>skupina maximálně do 10-ti dětí</w:t>
      </w:r>
    </w:p>
    <w:p w14:paraId="2A0EF58B" w14:textId="77777777" w:rsidR="004A7CD8" w:rsidRPr="003037C7" w:rsidRDefault="00242F29">
      <w:pPr>
        <w:rPr>
          <w:sz w:val="26"/>
          <w:szCs w:val="26"/>
        </w:rPr>
      </w:pPr>
      <w:r>
        <w:rPr>
          <w:b/>
          <w:sz w:val="26"/>
          <w:szCs w:val="26"/>
        </w:rPr>
        <w:t>Plánovaná témata</w:t>
      </w:r>
      <w:r w:rsidR="004A7CD8" w:rsidRPr="003037C7">
        <w:rPr>
          <w:b/>
          <w:sz w:val="26"/>
          <w:szCs w:val="26"/>
        </w:rPr>
        <w:t>:</w:t>
      </w:r>
      <w:r w:rsidR="004A7CD8" w:rsidRPr="003037C7">
        <w:rPr>
          <w:sz w:val="26"/>
          <w:szCs w:val="26"/>
        </w:rPr>
        <w:br/>
        <w:t xml:space="preserve">pozdravy, barvy, čísla, počasí, pocity, rodina, tělo, jídlo a pití, zvířátka, hračky. </w:t>
      </w:r>
    </w:p>
    <w:p w14:paraId="1AEE9244" w14:textId="77777777" w:rsidR="004A7CD8" w:rsidRPr="003037C7" w:rsidRDefault="00AD6B0F">
      <w:pPr>
        <w:rPr>
          <w:sz w:val="26"/>
          <w:szCs w:val="26"/>
        </w:rPr>
      </w:pPr>
      <w:r w:rsidRPr="003037C7">
        <w:rPr>
          <w:b/>
          <w:color w:val="4472C4" w:themeColor="accent5"/>
          <w:sz w:val="36"/>
          <w:szCs w:val="36"/>
        </w:rPr>
        <w:t>KDE</w:t>
      </w:r>
      <w:r w:rsidR="004A7CD8" w:rsidRPr="003037C7">
        <w:rPr>
          <w:b/>
          <w:color w:val="4472C4" w:themeColor="accent5"/>
          <w:sz w:val="36"/>
          <w:szCs w:val="36"/>
        </w:rPr>
        <w:br/>
      </w:r>
      <w:r w:rsidR="004A7CD8" w:rsidRPr="003037C7">
        <w:rPr>
          <w:sz w:val="26"/>
          <w:szCs w:val="26"/>
        </w:rPr>
        <w:t>V prostorách Gymnázia, základní školy a mateřské školy Hello na ul. Čs. exilu 491/23.</w:t>
      </w:r>
      <w:r w:rsidR="003037C7">
        <w:rPr>
          <w:sz w:val="26"/>
          <w:szCs w:val="26"/>
        </w:rPr>
        <w:br/>
        <w:t>Děti do školy zavede paní učitelka, ukončení lekce a převzetí dětí rodiči ve vestibulu Hello školy</w:t>
      </w:r>
      <w:r w:rsidR="00242F29">
        <w:rPr>
          <w:sz w:val="26"/>
          <w:szCs w:val="26"/>
        </w:rPr>
        <w:t xml:space="preserve"> (naproti zahrady MŠ)</w:t>
      </w:r>
      <w:r w:rsidR="003037C7">
        <w:rPr>
          <w:sz w:val="26"/>
          <w:szCs w:val="26"/>
        </w:rPr>
        <w:t>.</w:t>
      </w:r>
    </w:p>
    <w:p w14:paraId="4D6DFA18" w14:textId="77777777" w:rsidR="004A7CD8" w:rsidRPr="003037C7" w:rsidRDefault="00AD6B0F">
      <w:pPr>
        <w:rPr>
          <w:sz w:val="26"/>
          <w:szCs w:val="26"/>
        </w:rPr>
      </w:pPr>
      <w:r w:rsidRPr="003037C7">
        <w:rPr>
          <w:b/>
          <w:color w:val="4472C4" w:themeColor="accent5"/>
          <w:sz w:val="36"/>
          <w:szCs w:val="36"/>
        </w:rPr>
        <w:t>KDY</w:t>
      </w:r>
      <w:r w:rsidR="004A7CD8">
        <w:br/>
      </w:r>
      <w:r w:rsidR="0073554D">
        <w:rPr>
          <w:sz w:val="26"/>
          <w:szCs w:val="26"/>
        </w:rPr>
        <w:t xml:space="preserve">Každé </w:t>
      </w:r>
      <w:r w:rsidR="004A7CD8" w:rsidRPr="003037C7">
        <w:rPr>
          <w:sz w:val="26"/>
          <w:szCs w:val="26"/>
        </w:rPr>
        <w:t xml:space="preserve">pondělí od 15.00 do 15.45 hodin.  </w:t>
      </w:r>
    </w:p>
    <w:p w14:paraId="0F2037D3" w14:textId="77777777" w:rsidR="00AD6B0F" w:rsidRDefault="003037C7">
      <w:r>
        <w:rPr>
          <w:b/>
          <w:color w:val="4472C4" w:themeColor="accent5"/>
          <w:sz w:val="36"/>
          <w:szCs w:val="36"/>
        </w:rPr>
        <w:t>ZA KOLIK</w:t>
      </w:r>
      <w:r w:rsidR="00AD6B0F">
        <w:br/>
      </w:r>
      <w:r w:rsidR="00351282">
        <w:rPr>
          <w:sz w:val="26"/>
          <w:szCs w:val="26"/>
        </w:rPr>
        <w:t>31</w:t>
      </w:r>
      <w:r w:rsidR="0073554D">
        <w:rPr>
          <w:sz w:val="26"/>
          <w:szCs w:val="26"/>
        </w:rPr>
        <w:t>00</w:t>
      </w:r>
      <w:r w:rsidR="00AD6B0F" w:rsidRPr="003037C7">
        <w:rPr>
          <w:sz w:val="26"/>
          <w:szCs w:val="26"/>
        </w:rPr>
        <w:t xml:space="preserve"> Kč za </w:t>
      </w:r>
      <w:r w:rsidR="0073554D">
        <w:rPr>
          <w:sz w:val="26"/>
          <w:szCs w:val="26"/>
        </w:rPr>
        <w:t>3</w:t>
      </w:r>
      <w:r w:rsidR="00AD6B0F" w:rsidRPr="003037C7">
        <w:rPr>
          <w:sz w:val="26"/>
          <w:szCs w:val="26"/>
        </w:rPr>
        <w:t xml:space="preserve">0 lekcí v období </w:t>
      </w:r>
      <w:proofErr w:type="gramStart"/>
      <w:r w:rsidR="00AD6B0F" w:rsidRPr="003037C7">
        <w:rPr>
          <w:sz w:val="26"/>
          <w:szCs w:val="26"/>
        </w:rPr>
        <w:t>září – červen</w:t>
      </w:r>
      <w:proofErr w:type="gramEnd"/>
    </w:p>
    <w:p w14:paraId="620A499B" w14:textId="77777777" w:rsidR="003037C7" w:rsidRDefault="0073554D">
      <w:r>
        <w:rPr>
          <w:b/>
          <w:noProof/>
          <w:color w:val="4472C4" w:themeColor="accent5"/>
          <w:sz w:val="36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23AE36" wp14:editId="67DF1073">
                <wp:simplePos x="0" y="0"/>
                <wp:positionH relativeFrom="column">
                  <wp:posOffset>986155</wp:posOffset>
                </wp:positionH>
                <wp:positionV relativeFrom="paragraph">
                  <wp:posOffset>686435</wp:posOffset>
                </wp:positionV>
                <wp:extent cx="3593465" cy="2028825"/>
                <wp:effectExtent l="19050" t="19050" r="826135" b="47625"/>
                <wp:wrapNone/>
                <wp:docPr id="6" name="Oválný bublinový popise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3465" cy="2028825"/>
                        </a:xfrm>
                        <a:prstGeom prst="wedgeEllipseCallout">
                          <a:avLst>
                            <a:gd name="adj1" fmla="val 71470"/>
                            <a:gd name="adj2" fmla="val -32157"/>
                          </a:avLst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225813" w14:textId="77777777" w:rsidR="00242F29" w:rsidRPr="00242F29" w:rsidRDefault="00242F29" w:rsidP="00242F29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242F29">
                              <w:rPr>
                                <w:b/>
                                <w:sz w:val="36"/>
                                <w:szCs w:val="36"/>
                              </w:rPr>
                              <w:t xml:space="preserve">Začínáme </w:t>
                            </w:r>
                            <w:r w:rsidR="0073554D">
                              <w:rPr>
                                <w:b/>
                                <w:sz w:val="36"/>
                                <w:szCs w:val="36"/>
                              </w:rPr>
                              <w:t>1</w:t>
                            </w:r>
                            <w:r w:rsidR="00351282">
                              <w:rPr>
                                <w:b/>
                                <w:sz w:val="36"/>
                                <w:szCs w:val="36"/>
                              </w:rPr>
                              <w:t>2</w:t>
                            </w:r>
                            <w:r w:rsidRPr="00242F29">
                              <w:rPr>
                                <w:b/>
                                <w:sz w:val="36"/>
                                <w:szCs w:val="36"/>
                              </w:rPr>
                              <w:t xml:space="preserve">. září </w:t>
                            </w:r>
                            <w:r w:rsidR="0073554D">
                              <w:rPr>
                                <w:b/>
                                <w:sz w:val="36"/>
                                <w:szCs w:val="36"/>
                              </w:rPr>
                              <w:t>202</w:t>
                            </w:r>
                            <w:r w:rsidR="00351282">
                              <w:rPr>
                                <w:b/>
                                <w:sz w:val="36"/>
                                <w:szCs w:val="36"/>
                              </w:rPr>
                              <w:t>2</w:t>
                            </w:r>
                            <w:r w:rsidR="003B0BD2">
                              <w:rPr>
                                <w:b/>
                                <w:sz w:val="36"/>
                                <w:szCs w:val="36"/>
                              </w:rPr>
                              <w:br/>
                            </w:r>
                            <w:r w:rsidRPr="00242F29">
                              <w:rPr>
                                <w:b/>
                                <w:sz w:val="36"/>
                                <w:szCs w:val="36"/>
                              </w:rPr>
                              <w:t>v 15 hodin.</w:t>
                            </w:r>
                          </w:p>
                          <w:p w14:paraId="2499A460" w14:textId="77777777" w:rsidR="00242F29" w:rsidRPr="00242F29" w:rsidRDefault="00242F29" w:rsidP="00242F29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242F29">
                              <w:rPr>
                                <w:sz w:val="26"/>
                                <w:szCs w:val="26"/>
                              </w:rPr>
                              <w:t xml:space="preserve">Možnost prvního týdne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br/>
                            </w:r>
                            <w:r w:rsidRPr="00242F29">
                              <w:rPr>
                                <w:sz w:val="26"/>
                                <w:szCs w:val="26"/>
                              </w:rPr>
                              <w:t>„na zkoušku“.</w:t>
                            </w:r>
                          </w:p>
                          <w:p w14:paraId="3543B7B0" w14:textId="77777777" w:rsidR="00242F29" w:rsidRDefault="00242F29" w:rsidP="00242F2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6A4019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álný bublinový popisek 6" o:spid="_x0000_s1027" type="#_x0000_t63" style="position:absolute;margin-left:77.65pt;margin-top:54.05pt;width:282.95pt;height:15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" adj="26238,3854" fillcolor="#92d050" strokecolor="#375623 [1609]" strokeweight="1pt">
                <v:textbox>
                  <w:txbxContent>
                    <w:p w:rsidR="00242F29" w:rsidRPr="00242F29" w:rsidRDefault="00242F29" w:rsidP="00242F29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242F29">
                        <w:rPr>
                          <w:b/>
                          <w:sz w:val="36"/>
                          <w:szCs w:val="36"/>
                        </w:rPr>
                        <w:t xml:space="preserve">Začínáme </w:t>
                      </w:r>
                      <w:r w:rsidR="0073554D">
                        <w:rPr>
                          <w:b/>
                          <w:sz w:val="36"/>
                          <w:szCs w:val="36"/>
                        </w:rPr>
                        <w:t>1</w:t>
                      </w:r>
                      <w:r w:rsidR="00351282">
                        <w:rPr>
                          <w:b/>
                          <w:sz w:val="36"/>
                          <w:szCs w:val="36"/>
                        </w:rPr>
                        <w:t>2</w:t>
                      </w:r>
                      <w:r w:rsidRPr="00242F29">
                        <w:rPr>
                          <w:b/>
                          <w:sz w:val="36"/>
                          <w:szCs w:val="36"/>
                        </w:rPr>
                        <w:t xml:space="preserve">. září </w:t>
                      </w:r>
                      <w:r w:rsidR="0073554D">
                        <w:rPr>
                          <w:b/>
                          <w:sz w:val="36"/>
                          <w:szCs w:val="36"/>
                        </w:rPr>
                        <w:t>202</w:t>
                      </w:r>
                      <w:r w:rsidR="00351282">
                        <w:rPr>
                          <w:b/>
                          <w:sz w:val="36"/>
                          <w:szCs w:val="36"/>
                        </w:rPr>
                        <w:t>2</w:t>
                      </w:r>
                      <w:r w:rsidR="003B0BD2">
                        <w:rPr>
                          <w:b/>
                          <w:sz w:val="36"/>
                          <w:szCs w:val="36"/>
                        </w:rPr>
                        <w:br/>
                      </w:r>
                      <w:r w:rsidRPr="00242F29">
                        <w:rPr>
                          <w:b/>
                          <w:sz w:val="36"/>
                          <w:szCs w:val="36"/>
                        </w:rPr>
                        <w:t>v 15 hodin.</w:t>
                      </w:r>
                    </w:p>
                    <w:p w:rsidR="00242F29" w:rsidRPr="00242F29" w:rsidRDefault="00242F29" w:rsidP="00242F29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242F29">
                        <w:rPr>
                          <w:sz w:val="26"/>
                          <w:szCs w:val="26"/>
                        </w:rPr>
                        <w:t xml:space="preserve">Možnost prvního týdne </w:t>
                      </w:r>
                      <w:r>
                        <w:rPr>
                          <w:sz w:val="26"/>
                          <w:szCs w:val="26"/>
                        </w:rPr>
                        <w:br/>
                      </w:r>
                      <w:r w:rsidRPr="00242F29">
                        <w:rPr>
                          <w:sz w:val="26"/>
                          <w:szCs w:val="26"/>
                        </w:rPr>
                        <w:t>„na zkoušku“.</w:t>
                      </w:r>
                    </w:p>
                    <w:p w:rsidR="00242F29" w:rsidRDefault="00242F29" w:rsidP="00242F2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B0BD2"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73870CE0" wp14:editId="1F05EC4E">
            <wp:simplePos x="0" y="0"/>
            <wp:positionH relativeFrom="margin">
              <wp:posOffset>4886413</wp:posOffset>
            </wp:positionH>
            <wp:positionV relativeFrom="paragraph">
              <wp:posOffset>42429</wp:posOffset>
            </wp:positionV>
            <wp:extent cx="1590234" cy="2287557"/>
            <wp:effectExtent l="76200" t="57150" r="86360" b="5588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onkey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388047">
                      <a:off x="0" y="0"/>
                      <a:ext cx="1590234" cy="22875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6B0F" w:rsidRPr="003037C7">
        <w:rPr>
          <w:b/>
          <w:color w:val="4472C4" w:themeColor="accent5"/>
          <w:sz w:val="36"/>
          <w:szCs w:val="36"/>
        </w:rPr>
        <w:t>BLIŽŠÍ INFORMACE</w:t>
      </w:r>
      <w:r w:rsidR="003037C7">
        <w:br/>
      </w:r>
      <w:r w:rsidR="003037C7" w:rsidRPr="003037C7">
        <w:rPr>
          <w:sz w:val="26"/>
          <w:szCs w:val="26"/>
        </w:rPr>
        <w:t>Hana Hlaváčková</w:t>
      </w:r>
      <w:r w:rsidR="003037C7" w:rsidRPr="003037C7">
        <w:rPr>
          <w:sz w:val="26"/>
          <w:szCs w:val="26"/>
        </w:rPr>
        <w:br/>
        <w:t xml:space="preserve">E: </w:t>
      </w:r>
      <w:hyperlink r:id="rId10" w:history="1">
        <w:r w:rsidR="003037C7" w:rsidRPr="003037C7">
          <w:rPr>
            <w:rStyle w:val="Hypertextovodkaz"/>
            <w:sz w:val="26"/>
            <w:szCs w:val="26"/>
          </w:rPr>
          <w:t>hlavackova@hello.cz</w:t>
        </w:r>
      </w:hyperlink>
      <w:r w:rsidR="003037C7" w:rsidRPr="003037C7">
        <w:rPr>
          <w:sz w:val="26"/>
          <w:szCs w:val="26"/>
        </w:rPr>
        <w:br/>
        <w:t>M: 733 659 495</w:t>
      </w:r>
    </w:p>
    <w:p w14:paraId="3FB6A2BD" w14:textId="77777777" w:rsidR="003037C7" w:rsidRDefault="003037C7"/>
    <w:p w14:paraId="5C8E07EC" w14:textId="77777777" w:rsidR="003037C7" w:rsidRDefault="003037C7"/>
    <w:p w14:paraId="4FD2CBB7" w14:textId="77777777" w:rsidR="003037C7" w:rsidRDefault="003037C7"/>
    <w:p w14:paraId="64DE034B" w14:textId="77777777" w:rsidR="004A7CD8" w:rsidRDefault="004A7CD8"/>
    <w:sectPr w:rsidR="004A7CD8" w:rsidSect="003B0BD2">
      <w:footerReference w:type="default" r:id="rId11"/>
      <w:pgSz w:w="11906" w:h="16838"/>
      <w:pgMar w:top="1417" w:right="1417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42409" w14:textId="77777777" w:rsidR="00091E00" w:rsidRDefault="00091E00" w:rsidP="00242F29">
      <w:pPr>
        <w:spacing w:after="0" w:line="240" w:lineRule="auto"/>
      </w:pPr>
      <w:r>
        <w:separator/>
      </w:r>
    </w:p>
  </w:endnote>
  <w:endnote w:type="continuationSeparator" w:id="0">
    <w:p w14:paraId="263D6B5B" w14:textId="77777777" w:rsidR="00091E00" w:rsidRDefault="00091E00" w:rsidP="00242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06D76" w14:textId="77777777" w:rsidR="00184D8E" w:rsidRDefault="00184D8E" w:rsidP="003B0BD2">
    <w:pPr>
      <w:pStyle w:val="Zpat"/>
      <w:pBdr>
        <w:top w:val="single" w:sz="4" w:space="1" w:color="auto"/>
      </w:pBdr>
    </w:pPr>
    <w:r>
      <w:t>Jazyková škola Hello s.r.o.</w:t>
    </w:r>
    <w:r>
      <w:ptab w:relativeTo="margin" w:alignment="center" w:leader="none"/>
    </w:r>
    <w:r>
      <w:tab/>
      <w:t>Gymnázium, základní škola a mateřská škola Hello</w:t>
    </w:r>
    <w:r w:rsidR="003B0BD2">
      <w:t xml:space="preserve"> </w:t>
    </w:r>
    <w:r>
      <w:tab/>
    </w:r>
  </w:p>
  <w:p w14:paraId="3FC3E876" w14:textId="77777777" w:rsidR="00184D8E" w:rsidRDefault="00184D8E" w:rsidP="003B0BD2">
    <w:pPr>
      <w:pStyle w:val="Zpat"/>
    </w:pPr>
    <w:r>
      <w:t>Novinářská 7</w:t>
    </w:r>
    <w:r>
      <w:tab/>
    </w:r>
    <w:r w:rsidR="003B0BD2">
      <w:tab/>
    </w:r>
    <w:r>
      <w:t>Čs. exilu 491/23</w:t>
    </w:r>
    <w:r>
      <w:br/>
      <w:t>709 00 Ostrava – Mar.</w:t>
    </w:r>
    <w:r w:rsidR="003B0BD2">
      <w:t xml:space="preserve"> Ho</w:t>
    </w:r>
    <w:r>
      <w:t xml:space="preserve">ry </w:t>
    </w:r>
    <w:r>
      <w:tab/>
    </w:r>
    <w:r w:rsidR="003B0BD2">
      <w:tab/>
      <w:t>708 00 Ostrava - Poruba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56B15" w14:textId="77777777" w:rsidR="00091E00" w:rsidRDefault="00091E00" w:rsidP="00242F29">
      <w:pPr>
        <w:spacing w:after="0" w:line="240" w:lineRule="auto"/>
      </w:pPr>
      <w:r>
        <w:separator/>
      </w:r>
    </w:p>
  </w:footnote>
  <w:footnote w:type="continuationSeparator" w:id="0">
    <w:p w14:paraId="5C18D06F" w14:textId="77777777" w:rsidR="00091E00" w:rsidRDefault="00091E00" w:rsidP="00242F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4418B"/>
    <w:multiLevelType w:val="hybridMultilevel"/>
    <w:tmpl w:val="ED0EF68C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67114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24B"/>
    <w:rsid w:val="00010D47"/>
    <w:rsid w:val="00091E00"/>
    <w:rsid w:val="00184D8E"/>
    <w:rsid w:val="001901F7"/>
    <w:rsid w:val="00242F29"/>
    <w:rsid w:val="003037C7"/>
    <w:rsid w:val="00351282"/>
    <w:rsid w:val="003B0BD2"/>
    <w:rsid w:val="004625C5"/>
    <w:rsid w:val="004A7CD8"/>
    <w:rsid w:val="0073554D"/>
    <w:rsid w:val="00894143"/>
    <w:rsid w:val="008D55F3"/>
    <w:rsid w:val="009B53F7"/>
    <w:rsid w:val="00AD6B0F"/>
    <w:rsid w:val="00AE7729"/>
    <w:rsid w:val="00B5524B"/>
    <w:rsid w:val="00C31144"/>
    <w:rsid w:val="00C36B04"/>
    <w:rsid w:val="00CA3670"/>
    <w:rsid w:val="00EA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326EDB"/>
  <w15:chartTrackingRefBased/>
  <w15:docId w15:val="{8744EE86-8DF9-434D-92FB-CB13DD445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D6B0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037C7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242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42F29"/>
  </w:style>
  <w:style w:type="paragraph" w:styleId="Zpat">
    <w:name w:val="footer"/>
    <w:basedOn w:val="Normln"/>
    <w:link w:val="ZpatChar"/>
    <w:uiPriority w:val="99"/>
    <w:unhideWhenUsed/>
    <w:rsid w:val="00242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42F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hlavackova@hello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Hlaváčková</dc:creator>
  <cp:keywords/>
  <dc:description/>
  <cp:lastModifiedBy>Adéla Drncová</cp:lastModifiedBy>
  <cp:revision>2</cp:revision>
  <cp:lastPrinted>2020-09-01T11:13:00Z</cp:lastPrinted>
  <dcterms:created xsi:type="dcterms:W3CDTF">2022-08-29T10:06:00Z</dcterms:created>
  <dcterms:modified xsi:type="dcterms:W3CDTF">2022-08-29T10:06:00Z</dcterms:modified>
</cp:coreProperties>
</file>